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12" w:rsidRDefault="00727B12" w:rsidP="00727B1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A93721"/>
          <w:kern w:val="36"/>
          <w:sz w:val="45"/>
          <w:szCs w:val="45"/>
          <w:bdr w:val="none" w:sz="0" w:space="0" w:color="auto" w:frame="1"/>
          <w:lang w:eastAsia="cs-CZ"/>
        </w:rPr>
      </w:pPr>
    </w:p>
    <w:p w:rsidR="00727B12" w:rsidRPr="00727B12" w:rsidRDefault="00727B12" w:rsidP="00727B1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A93721"/>
          <w:kern w:val="36"/>
          <w:sz w:val="36"/>
          <w:szCs w:val="36"/>
          <w:bdr w:val="none" w:sz="0" w:space="0" w:color="auto" w:frame="1"/>
          <w:lang w:eastAsia="cs-CZ"/>
        </w:rPr>
      </w:pPr>
      <w:r w:rsidRPr="00727B12">
        <w:rPr>
          <w:rFonts w:ascii="Arial" w:eastAsia="Times New Roman" w:hAnsi="Arial" w:cs="Arial"/>
          <w:b/>
          <w:bCs/>
          <w:color w:val="A93721"/>
          <w:kern w:val="36"/>
          <w:sz w:val="36"/>
          <w:szCs w:val="36"/>
          <w:bdr w:val="none" w:sz="0" w:space="0" w:color="auto" w:frame="1"/>
          <w:lang w:eastAsia="cs-CZ"/>
        </w:rPr>
        <w:t>Fotbalové mistrovství Evropy hráčů do 21 let</w:t>
      </w:r>
      <w:r w:rsidRPr="00727B12">
        <w:rPr>
          <w:rFonts w:ascii="Arial" w:eastAsia="Times New Roman" w:hAnsi="Arial" w:cs="Arial"/>
          <w:b/>
          <w:bCs/>
          <w:color w:val="A93721"/>
          <w:kern w:val="36"/>
          <w:sz w:val="36"/>
          <w:szCs w:val="36"/>
          <w:bdr w:val="none" w:sz="0" w:space="0" w:color="auto" w:frame="1"/>
          <w:lang w:eastAsia="cs-CZ"/>
        </w:rPr>
        <w:t xml:space="preserve"> bez dodatečných poplatků v  digitálním televizním vysílání v</w:t>
      </w:r>
      <w:r w:rsidR="00444029">
        <w:rPr>
          <w:rFonts w:ascii="Arial" w:eastAsia="Times New Roman" w:hAnsi="Arial" w:cs="Arial"/>
          <w:b/>
          <w:bCs/>
          <w:color w:val="A93721"/>
          <w:kern w:val="36"/>
          <w:sz w:val="36"/>
          <w:szCs w:val="36"/>
          <w:bdr w:val="none" w:sz="0" w:space="0" w:color="auto" w:frame="1"/>
          <w:lang w:eastAsia="cs-CZ"/>
        </w:rPr>
        <w:t xml:space="preserve"> alternativní celoplošné </w:t>
      </w:r>
      <w:r w:rsidRPr="00727B12">
        <w:rPr>
          <w:rFonts w:ascii="Arial" w:eastAsia="Times New Roman" w:hAnsi="Arial" w:cs="Arial"/>
          <w:b/>
          <w:bCs/>
          <w:color w:val="A93721"/>
          <w:kern w:val="36"/>
          <w:sz w:val="36"/>
          <w:szCs w:val="36"/>
          <w:bdr w:val="none" w:sz="0" w:space="0" w:color="auto" w:frame="1"/>
          <w:lang w:eastAsia="cs-CZ"/>
        </w:rPr>
        <w:t>síti MPX1a/ RS7</w:t>
      </w:r>
      <w:r w:rsidR="00444029">
        <w:rPr>
          <w:rFonts w:ascii="Arial" w:eastAsia="Times New Roman" w:hAnsi="Arial" w:cs="Arial"/>
          <w:b/>
          <w:bCs/>
          <w:color w:val="A93721"/>
          <w:kern w:val="36"/>
          <w:sz w:val="36"/>
          <w:szCs w:val="36"/>
          <w:bdr w:val="none" w:sz="0" w:space="0" w:color="auto" w:frame="1"/>
          <w:lang w:eastAsia="cs-CZ"/>
        </w:rPr>
        <w:t xml:space="preserve"> v HD kvalitě</w:t>
      </w:r>
      <w:r w:rsidRPr="00727B12">
        <w:rPr>
          <w:rFonts w:ascii="Arial" w:eastAsia="Times New Roman" w:hAnsi="Arial" w:cs="Arial"/>
          <w:b/>
          <w:bCs/>
          <w:color w:val="A93721"/>
          <w:kern w:val="36"/>
          <w:sz w:val="36"/>
          <w:szCs w:val="36"/>
          <w:bdr w:val="none" w:sz="0" w:space="0" w:color="auto" w:frame="1"/>
          <w:lang w:eastAsia="cs-CZ"/>
        </w:rPr>
        <w:t>.</w:t>
      </w:r>
    </w:p>
    <w:p w:rsidR="00727B12" w:rsidRDefault="00727B12" w:rsidP="00727B1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A93721"/>
          <w:kern w:val="36"/>
          <w:sz w:val="36"/>
          <w:szCs w:val="36"/>
          <w:bdr w:val="none" w:sz="0" w:space="0" w:color="auto" w:frame="1"/>
          <w:lang w:eastAsia="cs-CZ"/>
        </w:rPr>
      </w:pPr>
    </w:p>
    <w:p w:rsidR="00D76420" w:rsidRDefault="00D76420" w:rsidP="00727B1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A93721"/>
          <w:kern w:val="36"/>
          <w:sz w:val="36"/>
          <w:szCs w:val="36"/>
          <w:bdr w:val="none" w:sz="0" w:space="0" w:color="auto" w:frame="1"/>
          <w:lang w:eastAsia="cs-CZ"/>
        </w:rPr>
      </w:pPr>
    </w:p>
    <w:p w:rsidR="00D76420" w:rsidRPr="00727B12" w:rsidRDefault="00D76420" w:rsidP="00727B1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A93721"/>
          <w:kern w:val="36"/>
          <w:sz w:val="36"/>
          <w:szCs w:val="36"/>
          <w:bdr w:val="none" w:sz="0" w:space="0" w:color="auto" w:frame="1"/>
          <w:lang w:eastAsia="cs-CZ"/>
        </w:rPr>
      </w:pPr>
    </w:p>
    <w:p w:rsidR="00727B12" w:rsidRDefault="00444029" w:rsidP="00727B1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Ostrava: 17. 6. 2015 - </w:t>
      </w:r>
      <w:r w:rsidR="00727B12" w:rsidRPr="00727B1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Mistrovství Evropy fotbalistů do 21 let</w:t>
      </w:r>
      <w:r w:rsidR="00727B12" w:rsidRPr="00727B1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, které je pořádáno u nás v České republice a které znamená pro Česko jeden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z </w:t>
      </w:r>
      <w:r w:rsidR="00727B12" w:rsidRPr="00727B1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největší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ch</w:t>
      </w:r>
      <w:r w:rsidR="00727B12" w:rsidRPr="00727B1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fotbalových </w:t>
      </w:r>
      <w:r w:rsidR="00727B12" w:rsidRPr="00727B1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organizační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ch</w:t>
      </w:r>
      <w:r w:rsidR="00727B12" w:rsidRPr="00727B1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projektů, začíná právě dnes</w:t>
      </w:r>
      <w:r w:rsidR="00727B12" w:rsidRPr="00727B1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  <w:r w:rsidRPr="00444029">
        <w:t xml:space="preserve"> </w:t>
      </w:r>
      <w:r w:rsidRPr="0044402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V tuto chvíli zemská celoplošná digitální televizní síť MPX1a/RS7 je jedinou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celoplošnou zemskou </w:t>
      </w:r>
      <w:r w:rsidRPr="0044402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platformou v ČR, která umožní sledovat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fotbalové </w:t>
      </w:r>
      <w:r w:rsidRPr="0044402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zápasy nadcházejícího MS 2015 ve vysoké kvalitě HDTV a navíc bez poplatků. Podrobnější informace o tom, jak si tuto televizní síť diváci naladí na své domácí antény, naleznou na stránkách operátora</w:t>
      </w:r>
      <w:r w:rsidR="00A42FF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sítě</w:t>
      </w:r>
      <w:r w:rsidR="00A42FF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44402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Progress Digital s.r.o. </w:t>
      </w:r>
      <w:hyperlink r:id="rId6" w:history="1">
        <w:r w:rsidRPr="00444029">
          <w:rPr>
            <w:rStyle w:val="Hypertextovodkaz"/>
            <w:rFonts w:ascii="Arial" w:hAnsi="Arial" w:cs="Arial"/>
            <w:b/>
            <w:sz w:val="20"/>
            <w:szCs w:val="20"/>
            <w:shd w:val="clear" w:color="auto" w:fill="FFFFFF"/>
          </w:rPr>
          <w:t>http://www.mux7.cz.</w:t>
        </w:r>
      </w:hyperlink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444029" w:rsidRDefault="00444029" w:rsidP="00727B1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44029" w:rsidRDefault="00727B12" w:rsidP="004E118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Držet palce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česk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ému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výběr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při přehlídce osmi nejlepších týmů kontinentu na nejprestižnějším turnaji, který kdy Česká republika hostila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můžete i v případě, že se nedostanete na stadion</w:t>
      </w:r>
      <w:r w:rsidR="004E118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727B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4E118E" w:rsidRDefault="004E118E" w:rsidP="004E118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E118E" w:rsidRDefault="00444029" w:rsidP="004E118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440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Největší talenti českého i evropského fotbalu se od 17. do 30. června sejdou na jedné scéně </w:t>
      </w:r>
      <w:r w:rsidR="004E118E">
        <w:rPr>
          <w:rFonts w:ascii="Arial" w:hAnsi="Arial" w:cs="Arial"/>
          <w:color w:val="000000"/>
          <w:sz w:val="20"/>
          <w:szCs w:val="20"/>
          <w:shd w:val="clear" w:color="auto" w:fill="FFFFFF"/>
        </w:rPr>
        <w:t>v Praze na Letné a v Edenu, Olomouci a Uherském Hradišti.</w:t>
      </w:r>
    </w:p>
    <w:p w:rsidR="004E118E" w:rsidRDefault="004E118E" w:rsidP="004E118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44029" w:rsidRDefault="00444029" w:rsidP="004E118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44029">
        <w:rPr>
          <w:rFonts w:ascii="Arial" w:hAnsi="Arial" w:cs="Arial"/>
          <w:color w:val="000000"/>
          <w:sz w:val="20"/>
          <w:szCs w:val="20"/>
          <w:shd w:val="clear" w:color="auto" w:fill="FFFFFF"/>
        </w:rPr>
        <w:t>Na očekávané bitvy o titul na "malém" Euru dohlédne i turnajový ambasador Pavel Nedvěd, ve hře bude také postup na olympiádu v roce 2016. Nejlepší jednadvacítka bude korunována 30. června v pražském Edenu.</w:t>
      </w:r>
    </w:p>
    <w:p w:rsidR="00444029" w:rsidRDefault="00444029" w:rsidP="00727B1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27B12" w:rsidRDefault="00727B12" w:rsidP="00727B1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4402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Nadcházející fotbalový evropský šampionát hráčů do 21 let, který se letos koná v České republice, bude po vysílací stránce plně pod kontrolou veřejnoprávní televize</w:t>
      </w:r>
      <w:r w:rsidR="00444029" w:rsidRPr="0044402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44402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 vy jej můžete sledovat i v HD kvalitě</w:t>
      </w:r>
      <w:r w:rsidR="0044402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444029" w:rsidRPr="0044402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bez dodatečných poplatků v zemském digitálním televizním vysílání </w:t>
      </w:r>
      <w:r w:rsidR="0044402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prostřednictvím</w:t>
      </w:r>
      <w:r w:rsidR="00444029" w:rsidRPr="0044402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44402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alternativní celoplošné </w:t>
      </w:r>
      <w:r w:rsidR="00444029" w:rsidRPr="0044402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sít</w:t>
      </w:r>
      <w:r w:rsidR="0044402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ě</w:t>
      </w:r>
      <w:r w:rsidR="00444029" w:rsidRPr="0044402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MPX1a/RS7.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D76420" w:rsidRDefault="00D76420" w:rsidP="004E118E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E118E" w:rsidRDefault="004E118E" w:rsidP="004E118E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E11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Všichni diváci, kteří již uvedenou síť přijímají nebo si ji stihnou naladit, budou moci na svých televizorech prostřednictvím programu ČT Sport HD živě sledovat nejen všechna utkání našich </w:t>
      </w:r>
      <w:r w:rsidR="00D76420">
        <w:rPr>
          <w:rFonts w:ascii="Arial" w:hAnsi="Arial" w:cs="Arial"/>
          <w:color w:val="000000"/>
          <w:sz w:val="20"/>
          <w:szCs w:val="20"/>
          <w:shd w:val="clear" w:color="auto" w:fill="FFFFFF"/>
        </w:rPr>
        <w:t>fotbalistů</w:t>
      </w:r>
      <w:r w:rsidRPr="004E118E">
        <w:rPr>
          <w:rFonts w:ascii="Arial" w:hAnsi="Arial" w:cs="Arial"/>
          <w:color w:val="000000"/>
          <w:sz w:val="20"/>
          <w:szCs w:val="20"/>
          <w:shd w:val="clear" w:color="auto" w:fill="FFFFFF"/>
        </w:rPr>
        <w:t>, ale samozřejmě také i zápasy ostatních týmů, některé z nich ze záznamu.</w:t>
      </w:r>
    </w:p>
    <w:p w:rsidR="00D76420" w:rsidRPr="004E118E" w:rsidRDefault="00D76420" w:rsidP="004E118E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E118E" w:rsidRDefault="004E118E" w:rsidP="004E118E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E118E">
        <w:rPr>
          <w:rFonts w:ascii="Arial" w:hAnsi="Arial" w:cs="Arial"/>
          <w:color w:val="000000"/>
          <w:sz w:val="20"/>
          <w:szCs w:val="20"/>
          <w:shd w:val="clear" w:color="auto" w:fill="FFFFFF"/>
        </w:rPr>
        <w:t>Celoplošná síť MPX1a/RS7, umožňuje bez poplatku příjem i dalších televizních programů v nejvyšší kvalitě: ČT1 HD, ČT2 HD, ČT Sport HD, a ve standardním rozlišení ČT:D / ČT art, Retro Music Television a KINOSVĚT TV.</w:t>
      </w:r>
    </w:p>
    <w:p w:rsidR="00D76420" w:rsidRPr="004E118E" w:rsidRDefault="00D76420" w:rsidP="004E118E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E118E" w:rsidRDefault="004E118E" w:rsidP="004E118E">
      <w:pPr>
        <w:spacing w:after="1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E118E">
        <w:rPr>
          <w:rFonts w:ascii="Arial" w:hAnsi="Arial" w:cs="Arial"/>
          <w:color w:val="000000"/>
          <w:sz w:val="20"/>
          <w:szCs w:val="20"/>
          <w:shd w:val="clear" w:color="auto" w:fill="FFFFFF"/>
        </w:rPr>
        <w:t>Společnost Progress Digital, která je operátorem sítě rozšířeného veřejnoprávního multiplexu České televize provozuje po celé ČR celkem 25 vysílacích lokalit. Přehled jejich umístění, včetně vysílacích kanálů a ostatních technických parametrů sítě, která v tuto chvíli pokrývá 85 % obyvatel, naleznete na</w:t>
      </w:r>
      <w:r w:rsidR="00D76420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bookmarkStart w:id="0" w:name="_GoBack"/>
      <w:bookmarkEnd w:id="0"/>
      <w:r w:rsidRPr="004E11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D76420" w:rsidRPr="004E118E" w:rsidRDefault="00D76420" w:rsidP="004E118E">
      <w:pPr>
        <w:spacing w:after="1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7" w:history="1">
        <w:r w:rsidRPr="00D76420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http://www.mux7.cz/images/Dokumenty/KANALY__MPX1a_RS7.pdf</w:t>
        </w:r>
      </w:hyperlink>
    </w:p>
    <w:p w:rsidR="004E118E" w:rsidRPr="004E118E" w:rsidRDefault="004E118E" w:rsidP="004E118E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E118E">
        <w:rPr>
          <w:rFonts w:ascii="Arial" w:hAnsi="Arial" w:cs="Arial"/>
          <w:color w:val="000000"/>
          <w:sz w:val="20"/>
          <w:szCs w:val="20"/>
          <w:shd w:val="clear" w:color="auto" w:fill="FFFFFF"/>
        </w:rPr>
        <w:t>Tři snadné kroky, jak naladit ČT sport v HDTV kvalitě</w:t>
      </w:r>
    </w:p>
    <w:p w:rsidR="004E118E" w:rsidRPr="004E118E" w:rsidRDefault="004E118E" w:rsidP="004E118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E118E">
        <w:rPr>
          <w:rFonts w:ascii="Arial" w:hAnsi="Arial" w:cs="Arial"/>
          <w:color w:val="000000"/>
          <w:sz w:val="20"/>
          <w:szCs w:val="20"/>
          <w:shd w:val="clear" w:color="auto" w:fill="FFFFFF"/>
        </w:rPr>
        <w:t>HDTV rozlišení při pětinásobně vyšším počtu obrazových bodů umožňuje zobrazovat podstatně větší obrazové detaily než v případě vysílání v kvalitě SD. Obraz tak může být ostřejší, jasnější a rovněž podání barev je podstatně věrnější. Obraz je proto vhodné sledovat i ze vzdálenosti tří výšek obrazu (3H) oproti 6H u standardního rozlišení.</w:t>
      </w:r>
    </w:p>
    <w:p w:rsidR="00D76420" w:rsidRDefault="00D76420" w:rsidP="00D76420">
      <w:pPr>
        <w:pStyle w:val="Odstavecseseznamem"/>
        <w:spacing w:after="1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76420" w:rsidRDefault="00D76420" w:rsidP="00D76420">
      <w:pPr>
        <w:pStyle w:val="Odstavecseseznamem"/>
        <w:spacing w:after="1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76420" w:rsidRDefault="00D76420" w:rsidP="00D76420">
      <w:pPr>
        <w:pStyle w:val="Odstavecseseznamem"/>
        <w:spacing w:after="1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76420" w:rsidRDefault="00D76420" w:rsidP="00D76420">
      <w:pPr>
        <w:pStyle w:val="Odstavecseseznamem"/>
        <w:spacing w:after="1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E118E" w:rsidRPr="004E118E" w:rsidRDefault="004E118E" w:rsidP="004E118E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E118E">
        <w:rPr>
          <w:rFonts w:ascii="Arial" w:hAnsi="Arial" w:cs="Arial"/>
          <w:color w:val="000000"/>
          <w:sz w:val="20"/>
          <w:szCs w:val="20"/>
          <w:shd w:val="clear" w:color="auto" w:fill="FFFFFF"/>
        </w:rPr>
        <w:t>Jako první krok na svém televizním přijímači spusťte automatické ladění. Zkontrolujte, zda v nabídce programů na vašem televizoru přibyla stanice ČT sport HD.</w:t>
      </w:r>
    </w:p>
    <w:p w:rsidR="004E118E" w:rsidRPr="004E118E" w:rsidRDefault="004E118E" w:rsidP="004E118E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E11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 případě, že se nové programy nenaladí, zkuste pootočit anténu ve směru vysílače. Pro určení přesné lokality vysílače můžete využít webové stránky provozovatele sítě </w:t>
      </w:r>
      <w:hyperlink r:id="rId8" w:history="1">
        <w:r w:rsidRPr="004E118E"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t>www.mux7.cz</w:t>
        </w:r>
      </w:hyperlink>
      <w:r w:rsidRPr="004E118E">
        <w:rPr>
          <w:rFonts w:ascii="Arial" w:hAnsi="Arial" w:cs="Arial"/>
          <w:color w:val="000000"/>
          <w:sz w:val="20"/>
          <w:szCs w:val="20"/>
          <w:shd w:val="clear" w:color="auto" w:fill="FFFFFF"/>
        </w:rPr>
        <w:t>, sekce „dokumenty“. Upozorňujeme, že dosměrování antény a současné zachování stávajících programů bude úspěšné v případě, že se nový vysílač nachází v obdobném směru jako vysílač stávající, ze kterého divák přijímá televizní signál.</w:t>
      </w:r>
    </w:p>
    <w:p w:rsidR="004E118E" w:rsidRPr="004E118E" w:rsidRDefault="004E118E" w:rsidP="004E118E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E118E">
        <w:rPr>
          <w:rFonts w:ascii="Arial" w:hAnsi="Arial" w:cs="Arial"/>
          <w:color w:val="000000"/>
          <w:sz w:val="20"/>
          <w:szCs w:val="20"/>
          <w:shd w:val="clear" w:color="auto" w:fill="FFFFFF"/>
        </w:rPr>
        <w:t>Pokud dodatečná korekce antény nebude dostačující, bude nutné pořízení další antény se slučovačem signálu na stávající kabelový svod, která bude instalována směrem na nový vysílač. V případě, že není možné realizovat instalaci svépomocí, můžete kontaktovat infolinku provozovatele vysílání 595 694 669. Na uvedené lince můžete získat také kontakt na partnerskou servisní firmu v místě vašeho bydliště.</w:t>
      </w:r>
    </w:p>
    <w:p w:rsidR="004E118E" w:rsidRDefault="004E118E" w:rsidP="004E118E">
      <w:pPr>
        <w:spacing w:after="0" w:line="240" w:lineRule="auto"/>
        <w:jc w:val="both"/>
        <w:rPr>
          <w:rFonts w:cs="Arial"/>
          <w:sz w:val="18"/>
          <w:szCs w:val="18"/>
          <w:u w:val="single"/>
        </w:rPr>
      </w:pPr>
    </w:p>
    <w:p w:rsidR="00D76420" w:rsidRDefault="00D76420" w:rsidP="004E118E">
      <w:pPr>
        <w:spacing w:after="0" w:line="240" w:lineRule="auto"/>
        <w:jc w:val="both"/>
        <w:rPr>
          <w:rFonts w:cs="Arial"/>
          <w:sz w:val="18"/>
          <w:szCs w:val="18"/>
          <w:u w:val="single"/>
        </w:rPr>
      </w:pPr>
    </w:p>
    <w:p w:rsidR="00D76420" w:rsidRDefault="00D76420" w:rsidP="004E118E">
      <w:pPr>
        <w:spacing w:after="0" w:line="240" w:lineRule="auto"/>
        <w:jc w:val="both"/>
        <w:rPr>
          <w:rFonts w:cs="Arial"/>
          <w:sz w:val="18"/>
          <w:szCs w:val="18"/>
          <w:u w:val="single"/>
        </w:rPr>
      </w:pPr>
    </w:p>
    <w:p w:rsidR="00D76420" w:rsidRDefault="00D76420" w:rsidP="004E118E">
      <w:pPr>
        <w:spacing w:after="0" w:line="240" w:lineRule="auto"/>
        <w:jc w:val="both"/>
        <w:rPr>
          <w:rFonts w:cs="Arial"/>
          <w:sz w:val="18"/>
          <w:szCs w:val="18"/>
          <w:u w:val="single"/>
        </w:rPr>
      </w:pPr>
    </w:p>
    <w:p w:rsidR="00D76420" w:rsidRDefault="00D76420" w:rsidP="004E118E">
      <w:pPr>
        <w:spacing w:after="0" w:line="240" w:lineRule="auto"/>
        <w:jc w:val="both"/>
        <w:rPr>
          <w:rFonts w:cs="Arial"/>
          <w:sz w:val="18"/>
          <w:szCs w:val="18"/>
          <w:u w:val="single"/>
        </w:rPr>
      </w:pPr>
    </w:p>
    <w:p w:rsidR="00D76420" w:rsidRDefault="00D76420" w:rsidP="004E118E">
      <w:pPr>
        <w:spacing w:after="0" w:line="240" w:lineRule="auto"/>
        <w:jc w:val="both"/>
        <w:rPr>
          <w:rFonts w:cs="Arial"/>
          <w:sz w:val="18"/>
          <w:szCs w:val="18"/>
          <w:u w:val="single"/>
        </w:rPr>
      </w:pPr>
    </w:p>
    <w:p w:rsidR="00D76420" w:rsidRDefault="00D76420" w:rsidP="004E118E">
      <w:pPr>
        <w:spacing w:after="0" w:line="240" w:lineRule="auto"/>
        <w:jc w:val="both"/>
        <w:rPr>
          <w:rFonts w:cs="Arial"/>
          <w:sz w:val="18"/>
          <w:szCs w:val="18"/>
          <w:u w:val="single"/>
        </w:rPr>
      </w:pPr>
    </w:p>
    <w:p w:rsidR="00D76420" w:rsidRDefault="00D76420" w:rsidP="004E118E">
      <w:pPr>
        <w:spacing w:after="0" w:line="240" w:lineRule="auto"/>
        <w:jc w:val="both"/>
        <w:rPr>
          <w:rFonts w:cs="Arial"/>
          <w:sz w:val="18"/>
          <w:szCs w:val="18"/>
          <w:u w:val="single"/>
        </w:rPr>
      </w:pPr>
    </w:p>
    <w:p w:rsidR="00D76420" w:rsidRDefault="00D76420" w:rsidP="004E118E">
      <w:pPr>
        <w:spacing w:after="0" w:line="240" w:lineRule="auto"/>
        <w:jc w:val="both"/>
        <w:rPr>
          <w:rFonts w:cs="Arial"/>
          <w:sz w:val="18"/>
          <w:szCs w:val="18"/>
          <w:u w:val="single"/>
        </w:rPr>
      </w:pPr>
    </w:p>
    <w:p w:rsidR="00D76420" w:rsidRDefault="00D76420" w:rsidP="004E118E">
      <w:pPr>
        <w:spacing w:after="0" w:line="240" w:lineRule="auto"/>
        <w:jc w:val="both"/>
        <w:rPr>
          <w:rFonts w:cs="Arial"/>
          <w:sz w:val="18"/>
          <w:szCs w:val="18"/>
          <w:u w:val="single"/>
        </w:rPr>
      </w:pPr>
    </w:p>
    <w:p w:rsidR="00D76420" w:rsidRDefault="00D76420" w:rsidP="004E118E">
      <w:pPr>
        <w:spacing w:after="0" w:line="240" w:lineRule="auto"/>
        <w:jc w:val="both"/>
        <w:rPr>
          <w:rFonts w:cs="Arial"/>
          <w:sz w:val="18"/>
          <w:szCs w:val="18"/>
          <w:u w:val="single"/>
        </w:rPr>
      </w:pPr>
    </w:p>
    <w:p w:rsidR="00D76420" w:rsidRDefault="00D76420" w:rsidP="004E118E">
      <w:pPr>
        <w:spacing w:after="0" w:line="240" w:lineRule="auto"/>
        <w:jc w:val="both"/>
        <w:rPr>
          <w:rFonts w:cs="Arial"/>
          <w:sz w:val="18"/>
          <w:szCs w:val="18"/>
          <w:u w:val="single"/>
        </w:rPr>
      </w:pPr>
    </w:p>
    <w:p w:rsidR="00D76420" w:rsidRDefault="00D76420" w:rsidP="004E118E">
      <w:pPr>
        <w:spacing w:after="0" w:line="240" w:lineRule="auto"/>
        <w:jc w:val="both"/>
        <w:rPr>
          <w:rFonts w:cs="Arial"/>
          <w:sz w:val="18"/>
          <w:szCs w:val="18"/>
          <w:u w:val="single"/>
        </w:rPr>
      </w:pPr>
    </w:p>
    <w:p w:rsidR="00D76420" w:rsidRDefault="00D76420" w:rsidP="004E118E">
      <w:pPr>
        <w:spacing w:after="0" w:line="240" w:lineRule="auto"/>
        <w:jc w:val="both"/>
        <w:rPr>
          <w:rFonts w:cs="Arial"/>
          <w:sz w:val="18"/>
          <w:szCs w:val="18"/>
          <w:u w:val="single"/>
        </w:rPr>
      </w:pPr>
    </w:p>
    <w:p w:rsidR="00D76420" w:rsidRDefault="00D76420" w:rsidP="004E118E">
      <w:pPr>
        <w:spacing w:after="0" w:line="240" w:lineRule="auto"/>
        <w:jc w:val="both"/>
        <w:rPr>
          <w:rFonts w:cs="Arial"/>
          <w:sz w:val="18"/>
          <w:szCs w:val="18"/>
          <w:u w:val="single"/>
        </w:rPr>
      </w:pPr>
    </w:p>
    <w:p w:rsidR="00D76420" w:rsidRDefault="00D76420" w:rsidP="004E118E">
      <w:pPr>
        <w:spacing w:after="0" w:line="240" w:lineRule="auto"/>
        <w:jc w:val="both"/>
        <w:rPr>
          <w:rFonts w:cs="Arial"/>
          <w:sz w:val="18"/>
          <w:szCs w:val="18"/>
          <w:u w:val="single"/>
        </w:rPr>
      </w:pPr>
    </w:p>
    <w:p w:rsidR="00D76420" w:rsidRDefault="00D76420" w:rsidP="004E118E">
      <w:pPr>
        <w:spacing w:after="0" w:line="240" w:lineRule="auto"/>
        <w:jc w:val="both"/>
        <w:rPr>
          <w:rFonts w:cs="Arial"/>
          <w:sz w:val="18"/>
          <w:szCs w:val="18"/>
          <w:u w:val="single"/>
        </w:rPr>
      </w:pPr>
    </w:p>
    <w:p w:rsidR="00D76420" w:rsidRDefault="00D76420" w:rsidP="004E118E">
      <w:pPr>
        <w:spacing w:after="0" w:line="240" w:lineRule="auto"/>
        <w:jc w:val="both"/>
        <w:rPr>
          <w:rFonts w:cs="Arial"/>
          <w:sz w:val="18"/>
          <w:szCs w:val="18"/>
          <w:u w:val="single"/>
        </w:rPr>
      </w:pPr>
    </w:p>
    <w:p w:rsidR="00D76420" w:rsidRDefault="00D76420" w:rsidP="004E118E">
      <w:pPr>
        <w:spacing w:after="0" w:line="240" w:lineRule="auto"/>
        <w:jc w:val="both"/>
        <w:rPr>
          <w:rFonts w:cs="Arial"/>
          <w:sz w:val="18"/>
          <w:szCs w:val="18"/>
          <w:u w:val="single"/>
        </w:rPr>
      </w:pPr>
    </w:p>
    <w:p w:rsidR="00D76420" w:rsidRDefault="00D76420" w:rsidP="004E118E">
      <w:pPr>
        <w:spacing w:after="0" w:line="240" w:lineRule="auto"/>
        <w:jc w:val="both"/>
        <w:rPr>
          <w:rFonts w:cs="Arial"/>
          <w:sz w:val="18"/>
          <w:szCs w:val="18"/>
          <w:u w:val="single"/>
        </w:rPr>
      </w:pPr>
    </w:p>
    <w:p w:rsidR="00D76420" w:rsidRDefault="00D76420" w:rsidP="004E118E">
      <w:pPr>
        <w:spacing w:after="0" w:line="240" w:lineRule="auto"/>
        <w:jc w:val="both"/>
        <w:rPr>
          <w:rFonts w:cs="Arial"/>
          <w:sz w:val="18"/>
          <w:szCs w:val="18"/>
          <w:u w:val="single"/>
        </w:rPr>
      </w:pPr>
    </w:p>
    <w:p w:rsidR="00D76420" w:rsidRDefault="00D76420" w:rsidP="004E118E">
      <w:pPr>
        <w:spacing w:after="0" w:line="240" w:lineRule="auto"/>
        <w:jc w:val="both"/>
        <w:rPr>
          <w:rFonts w:cs="Arial"/>
          <w:sz w:val="18"/>
          <w:szCs w:val="18"/>
          <w:u w:val="single"/>
        </w:rPr>
      </w:pPr>
    </w:p>
    <w:p w:rsidR="00D76420" w:rsidRDefault="00D76420" w:rsidP="004E118E">
      <w:pPr>
        <w:spacing w:after="0" w:line="240" w:lineRule="auto"/>
        <w:jc w:val="both"/>
        <w:rPr>
          <w:rFonts w:cs="Arial"/>
          <w:sz w:val="18"/>
          <w:szCs w:val="18"/>
          <w:u w:val="single"/>
        </w:rPr>
      </w:pPr>
    </w:p>
    <w:p w:rsidR="00D76420" w:rsidRDefault="00D76420" w:rsidP="004E118E">
      <w:pPr>
        <w:spacing w:after="0" w:line="240" w:lineRule="auto"/>
        <w:jc w:val="both"/>
        <w:rPr>
          <w:rFonts w:cs="Arial"/>
          <w:sz w:val="18"/>
          <w:szCs w:val="18"/>
          <w:u w:val="single"/>
        </w:rPr>
      </w:pPr>
    </w:p>
    <w:p w:rsidR="00D76420" w:rsidRDefault="00D76420" w:rsidP="004E118E">
      <w:pPr>
        <w:spacing w:after="0" w:line="240" w:lineRule="auto"/>
        <w:jc w:val="both"/>
        <w:rPr>
          <w:rFonts w:cs="Arial"/>
          <w:sz w:val="18"/>
          <w:szCs w:val="18"/>
          <w:u w:val="single"/>
        </w:rPr>
      </w:pPr>
    </w:p>
    <w:p w:rsidR="00D76420" w:rsidRDefault="00D76420" w:rsidP="004E118E">
      <w:pPr>
        <w:spacing w:after="0" w:line="240" w:lineRule="auto"/>
        <w:jc w:val="both"/>
        <w:rPr>
          <w:rFonts w:cs="Arial"/>
          <w:sz w:val="18"/>
          <w:szCs w:val="18"/>
          <w:u w:val="single"/>
        </w:rPr>
      </w:pPr>
    </w:p>
    <w:p w:rsidR="00D76420" w:rsidRDefault="00D76420" w:rsidP="004E118E">
      <w:pPr>
        <w:spacing w:after="0" w:line="240" w:lineRule="auto"/>
        <w:jc w:val="both"/>
        <w:rPr>
          <w:rFonts w:cs="Arial"/>
          <w:sz w:val="18"/>
          <w:szCs w:val="18"/>
          <w:u w:val="single"/>
        </w:rPr>
      </w:pPr>
    </w:p>
    <w:p w:rsidR="00D76420" w:rsidRDefault="00D76420" w:rsidP="004E118E">
      <w:pPr>
        <w:spacing w:after="0" w:line="240" w:lineRule="auto"/>
        <w:jc w:val="both"/>
        <w:rPr>
          <w:rFonts w:cs="Arial"/>
          <w:sz w:val="18"/>
          <w:szCs w:val="18"/>
          <w:u w:val="single"/>
        </w:rPr>
      </w:pPr>
    </w:p>
    <w:p w:rsidR="004E118E" w:rsidRDefault="004E118E" w:rsidP="004E118E">
      <w:pPr>
        <w:spacing w:after="0" w:line="240" w:lineRule="auto"/>
        <w:jc w:val="both"/>
        <w:rPr>
          <w:rFonts w:cs="Arial"/>
          <w:sz w:val="18"/>
          <w:szCs w:val="18"/>
          <w:u w:val="single"/>
        </w:rPr>
      </w:pPr>
    </w:p>
    <w:p w:rsidR="004E118E" w:rsidRDefault="004E118E" w:rsidP="004E118E">
      <w:pPr>
        <w:spacing w:after="0" w:line="240" w:lineRule="auto"/>
        <w:jc w:val="both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Kontakt pro média:</w:t>
      </w:r>
    </w:p>
    <w:p w:rsidR="004E118E" w:rsidRDefault="004E118E" w:rsidP="004E118E">
      <w:pPr>
        <w:spacing w:after="0" w:line="240" w:lineRule="auto"/>
        <w:jc w:val="both"/>
        <w:rPr>
          <w:rFonts w:cs="Arial"/>
          <w:iCs/>
          <w:sz w:val="2"/>
          <w:szCs w:val="2"/>
        </w:rPr>
      </w:pPr>
      <w:r>
        <w:rPr>
          <w:rFonts w:cs="Arial"/>
          <w:sz w:val="18"/>
          <w:szCs w:val="18"/>
        </w:rPr>
        <w:t xml:space="preserve">Martin Roztočil, +420720991211, </w:t>
      </w:r>
      <w:hyperlink r:id="rId9" w:history="1">
        <w:r>
          <w:rPr>
            <w:rStyle w:val="Hypertextovodkaz"/>
            <w:rFonts w:cs="Arial"/>
            <w:sz w:val="18"/>
            <w:szCs w:val="18"/>
          </w:rPr>
          <w:t>roztocil</w:t>
        </w:r>
        <w:r>
          <w:rPr>
            <w:rStyle w:val="Hypertextovodkaz"/>
            <w:rFonts w:cs="Arial"/>
            <w:sz w:val="18"/>
            <w:szCs w:val="18"/>
            <w:lang w:val="en-US"/>
          </w:rPr>
          <w:t>@</w:t>
        </w:r>
        <w:r>
          <w:rPr>
            <w:rStyle w:val="Hypertextovodkaz"/>
            <w:rFonts w:cs="Arial"/>
            <w:sz w:val="18"/>
            <w:szCs w:val="18"/>
          </w:rPr>
          <w:t>multiplex4.cz</w:t>
        </w:r>
        <w:r>
          <w:rPr>
            <w:rStyle w:val="Hypertextovodkaz"/>
            <w:rFonts w:cs="Arial"/>
            <w:iCs/>
            <w:sz w:val="2"/>
            <w:szCs w:val="2"/>
          </w:rPr>
          <w:t>r</w:t>
        </w:r>
      </w:hyperlink>
    </w:p>
    <w:p w:rsidR="004E118E" w:rsidRDefault="004E118E" w:rsidP="004E118E">
      <w:pPr>
        <w:spacing w:after="0" w:line="240" w:lineRule="auto"/>
        <w:jc w:val="both"/>
        <w:rPr>
          <w:rFonts w:cs="Arial"/>
          <w:iCs/>
          <w:sz w:val="2"/>
          <w:szCs w:val="2"/>
        </w:rPr>
      </w:pPr>
    </w:p>
    <w:p w:rsidR="004E118E" w:rsidRDefault="004E118E" w:rsidP="004E118E">
      <w:pPr>
        <w:spacing w:after="0" w:line="240" w:lineRule="auto"/>
        <w:jc w:val="both"/>
        <w:rPr>
          <w:rFonts w:cs="Arial"/>
          <w:iCs/>
          <w:sz w:val="2"/>
          <w:szCs w:val="2"/>
        </w:rPr>
      </w:pPr>
    </w:p>
    <w:p w:rsidR="004E118E" w:rsidRDefault="004E118E" w:rsidP="004E118E">
      <w:pPr>
        <w:spacing w:after="0" w:line="240" w:lineRule="auto"/>
        <w:jc w:val="both"/>
        <w:rPr>
          <w:rFonts w:cs="Arial"/>
          <w:iCs/>
          <w:sz w:val="2"/>
          <w:szCs w:val="2"/>
        </w:rPr>
      </w:pPr>
    </w:p>
    <w:p w:rsidR="004E118E" w:rsidRDefault="004E118E" w:rsidP="004E118E">
      <w:pPr>
        <w:spacing w:after="0" w:line="240" w:lineRule="auto"/>
        <w:jc w:val="both"/>
        <w:rPr>
          <w:rFonts w:cs="Arial"/>
          <w:iCs/>
          <w:sz w:val="2"/>
          <w:szCs w:val="2"/>
        </w:rPr>
      </w:pPr>
    </w:p>
    <w:p w:rsidR="004E118E" w:rsidRDefault="004E118E" w:rsidP="004E118E">
      <w:pPr>
        <w:spacing w:after="0" w:line="240" w:lineRule="auto"/>
        <w:jc w:val="both"/>
        <w:rPr>
          <w:rFonts w:cs="Arial"/>
          <w:iCs/>
          <w:sz w:val="2"/>
          <w:szCs w:val="2"/>
        </w:rPr>
      </w:pPr>
    </w:p>
    <w:p w:rsidR="004E118E" w:rsidRDefault="004E118E" w:rsidP="004E118E">
      <w:pPr>
        <w:spacing w:after="0" w:line="240" w:lineRule="auto"/>
        <w:jc w:val="both"/>
        <w:rPr>
          <w:rFonts w:cs="Arial"/>
          <w:iCs/>
          <w:sz w:val="2"/>
          <w:szCs w:val="2"/>
        </w:rPr>
      </w:pPr>
    </w:p>
    <w:p w:rsidR="004E118E" w:rsidRDefault="004E118E" w:rsidP="004E118E">
      <w:pPr>
        <w:spacing w:after="0" w:line="240" w:lineRule="auto"/>
        <w:jc w:val="both"/>
        <w:rPr>
          <w:rFonts w:cs="Arial"/>
          <w:iCs/>
          <w:sz w:val="2"/>
          <w:szCs w:val="2"/>
        </w:rPr>
      </w:pPr>
    </w:p>
    <w:p w:rsidR="004E118E" w:rsidRDefault="004E118E" w:rsidP="004E118E">
      <w:pPr>
        <w:spacing w:after="0"/>
        <w:jc w:val="both"/>
        <w:rPr>
          <w:rFonts w:cs="Arial"/>
          <w:iCs/>
          <w:sz w:val="18"/>
          <w:szCs w:val="18"/>
          <w:u w:val="single"/>
        </w:rPr>
      </w:pPr>
      <w:r>
        <w:rPr>
          <w:rFonts w:cs="Arial"/>
          <w:iCs/>
          <w:sz w:val="18"/>
          <w:szCs w:val="18"/>
          <w:u w:val="single"/>
        </w:rPr>
        <w:t>O společnosti Progress Digital s.r.o.:</w:t>
      </w:r>
    </w:p>
    <w:p w:rsidR="004E118E" w:rsidRDefault="004E118E" w:rsidP="004E118E">
      <w:pPr>
        <w:spacing w:after="0"/>
        <w:jc w:val="both"/>
      </w:pPr>
      <w:r>
        <w:rPr>
          <w:rFonts w:cs="Arial"/>
          <w:iCs/>
          <w:sz w:val="18"/>
          <w:szCs w:val="18"/>
        </w:rPr>
        <w:t xml:space="preserve">Společnost </w:t>
      </w:r>
      <w:r>
        <w:rPr>
          <w:rFonts w:cs="Arial"/>
          <w:b/>
          <w:iCs/>
          <w:sz w:val="18"/>
          <w:szCs w:val="18"/>
        </w:rPr>
        <w:t>Progress Digital s.r.o.</w:t>
      </w:r>
      <w:r>
        <w:rPr>
          <w:rFonts w:cs="Arial"/>
          <w:iCs/>
          <w:sz w:val="18"/>
          <w:szCs w:val="18"/>
        </w:rPr>
        <w:t xml:space="preserve"> je součástí mediální skupiny Radima Pařízka. Progress Digital realizuje výstavbu a provozování </w:t>
      </w:r>
      <w:r>
        <w:rPr>
          <w:rFonts w:cs="Arial"/>
          <w:b/>
          <w:iCs/>
          <w:sz w:val="18"/>
          <w:szCs w:val="18"/>
        </w:rPr>
        <w:t>Regionální sítě 7</w:t>
      </w:r>
      <w:r>
        <w:rPr>
          <w:rFonts w:cs="Arial"/>
          <w:iCs/>
          <w:sz w:val="18"/>
          <w:szCs w:val="18"/>
        </w:rPr>
        <w:t xml:space="preserve"> (součást rozšířeného veřejnoprávního Multiplexu 1a), včetně jejího dalšího rozšiřování, která vysílá TV stanice ČT 1 HD, ČT 2 HD, ČT 4 Sport HD, ČT:D/Art, Retro Music Television, KINOSVĚT TV a rozhlasové stanice Radio Čas a Radio Čas Rock.</w:t>
      </w:r>
    </w:p>
    <w:p w:rsidR="004B56F3" w:rsidRDefault="004B56F3"/>
    <w:sectPr w:rsidR="004B5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A56"/>
    <w:multiLevelType w:val="hybridMultilevel"/>
    <w:tmpl w:val="14C2C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12"/>
    <w:rsid w:val="00444029"/>
    <w:rsid w:val="004B56F3"/>
    <w:rsid w:val="004E118E"/>
    <w:rsid w:val="00727B12"/>
    <w:rsid w:val="009D7AC6"/>
    <w:rsid w:val="00A42FFF"/>
    <w:rsid w:val="00D71E1E"/>
    <w:rsid w:val="00D76420"/>
    <w:rsid w:val="00F5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402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E1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402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E1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x7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ux7.cz/images/Dokumenty/KANALY__MPX1a_RS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x7.cz.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ztocil@multiplex4.czr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666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14</vt:i4>
      </vt:variant>
    </vt:vector>
  </HeadingPairs>
  <TitlesOfParts>
    <vt:vector size="15" baseType="lpstr">
      <vt:lpstr/>
      <vt:lpstr/>
      <vt:lpstr>Fotbalové mistrovství Evropy hráčů do 21 let bez dodatečných poplatků v  digitál</vt:lpstr>
      <vt:lpstr/>
      <vt:lpstr/>
      <vt:lpstr/>
      <vt:lpstr>Ostrava: 17. 6. 2015 - Mistrovství Evropy fotbalistů do 21 let, které je pořádán</vt:lpstr>
      <vt:lpstr/>
      <vt:lpstr>Držet palce českému výběru při přehlídce osmi nejlepších týmů kontinentu na nejp</vt:lpstr>
      <vt:lpstr/>
      <vt:lpstr>Největší talenti českého i evropského fotbalu se od 17. do 30. června sejdou na </vt:lpstr>
      <vt:lpstr/>
      <vt:lpstr>Na očekávané bitvy o titul na "malém" Euru dohlédne i turnajový ambasador Pavel </vt:lpstr>
      <vt:lpstr/>
      <vt:lpstr>Nadcházející fotbalový evropský šampionát hráčů do 21 let, který se letos koná v</vt:lpstr>
    </vt:vector>
  </TitlesOfParts>
  <Manager>Martin Roztočil</Manager>
  <Company>Marro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- Fotbalové mistrovství Evropy hráčů do 21 v HD kvalitě bez dodatečných poplatků.docx</dc:title>
  <dc:subject>Tisková zpráva - Fotbalové mistrovství Evropy hráčů do 21 v HD kvalitě bez dodatečných poplatků.docx</dc:subject>
  <dc:creator>Martin Roztočil</dc:creator>
  <cp:keywords>Fotbalové mistrovství Evropy hráčů do 21 v HD</cp:keywords>
  <cp:lastModifiedBy>Martin Roztočil</cp:lastModifiedBy>
  <cp:revision>1</cp:revision>
  <dcterms:created xsi:type="dcterms:W3CDTF">2015-06-17T12:42:00Z</dcterms:created>
  <dcterms:modified xsi:type="dcterms:W3CDTF">2015-06-17T13:43:00Z</dcterms:modified>
</cp:coreProperties>
</file>